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</w:r>
    </w:p>
    <w:p>
      <w:pPr>
        <w:pStyle w:val="Normal"/>
        <w:widowControl w:val="false"/>
        <w:spacing w:lineRule="auto" w:line="276"/>
        <w:jc w:val="center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ANEXO IV –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MODELO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>PRÉ-PROJETO DE PESQUISA</w:t>
      </w:r>
    </w:p>
    <w:p>
      <w:pPr>
        <w:pStyle w:val="Normal"/>
        <w:spacing w:lineRule="auto" w:line="276"/>
        <w:ind w:left="851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spacing w:lineRule="auto" w:line="276"/>
        <w:ind w:left="851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 xml:space="preserve">O pré-projeto não poderá ultrapassar 10 páginas, incluindo Referências, sem Anexos, em papel A4, fonte Arial ou Times New Roman, tamanho 12, espaçamento 1,5, margens esquerda e superior de 3 cm, e direita e inferior 2 cm. Deverá conter todos os itens abaixo. Use este mesmo arquivo como modelo e envie em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PDF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, conforme orientações do Edital.</w:t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1 Identificação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1.1 Nome do(a) candidato(a)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1.2 Carta de interesse (breve histórico profissional e/ou acadêmico e motivação para cursar o programa – limite de 1 página)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1.3 Área de pesquisa, conforme Anexo I do Edital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>2 Título do pré-projeto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 xml:space="preserve"> (a partir da segunda página)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3 Problema de pesquisa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4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 Introdução/Justificativa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5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 Referencial teórico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 Objetivos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7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 Metodologia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8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 Cronograma de execução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(usar tabela/quadro)</w:t>
      </w:r>
    </w:p>
    <w:p>
      <w:pPr>
        <w:pStyle w:val="Normal"/>
        <w:widowControl w:val="false"/>
        <w:spacing w:lineRule="auto" w:line="240" w:before="0" w:after="113"/>
        <w:ind w:left="720" w:right="0" w:hanging="0"/>
        <w:rPr>
          <w:rFonts w:ascii="Times New Roman" w:hAnsi="Times New Roman" w:eastAsia="Times New Roman" w:cs="Times New Roman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vertAlign w:val="baseline"/>
        </w:rPr>
      </w:r>
    </w:p>
    <w:tbl>
      <w:tblPr>
        <w:tblW w:w="95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622"/>
        <w:gridCol w:w="510"/>
        <w:gridCol w:w="510"/>
        <w:gridCol w:w="510"/>
        <w:gridCol w:w="631"/>
        <w:gridCol w:w="631"/>
        <w:gridCol w:w="631"/>
        <w:gridCol w:w="631"/>
        <w:gridCol w:w="631"/>
        <w:gridCol w:w="631"/>
        <w:gridCol w:w="631"/>
        <w:gridCol w:w="584"/>
      </w:tblGrid>
      <w:tr>
        <w:trPr>
          <w:trHeight w:val="340" w:hRule="atLeast"/>
          <w:cantSplit w:val="true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Atividades a serem desenvolvidas:</w:t>
            </w:r>
          </w:p>
        </w:tc>
        <w:tc>
          <w:tcPr>
            <w:tcW w:w="71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Meses/ano</w:t>
            </w:r>
          </w:p>
        </w:tc>
      </w:tr>
      <w:tr>
        <w:trPr>
          <w:trHeight w:val="340" w:hRule="atLeast"/>
          <w:cantSplit w:val="true"/>
        </w:trPr>
        <w:tc>
          <w:tcPr>
            <w:tcW w:w="2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2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3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4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5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6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7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8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9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10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11  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12  </w:t>
            </w:r>
          </w:p>
        </w:tc>
      </w:tr>
      <w:tr>
        <w:trPr>
          <w:trHeight w:val="340" w:hRule="atLeast"/>
          <w:cantSplit w:val="true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W w:w="95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622"/>
        <w:gridCol w:w="510"/>
        <w:gridCol w:w="510"/>
        <w:gridCol w:w="510"/>
        <w:gridCol w:w="631"/>
        <w:gridCol w:w="631"/>
        <w:gridCol w:w="631"/>
        <w:gridCol w:w="631"/>
        <w:gridCol w:w="631"/>
        <w:gridCol w:w="631"/>
        <w:gridCol w:w="631"/>
        <w:gridCol w:w="584"/>
      </w:tblGrid>
      <w:tr>
        <w:trPr>
          <w:trHeight w:val="340" w:hRule="atLeast"/>
          <w:cantSplit w:val="true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Atividades a serem desenvolvidas:</w:t>
            </w:r>
          </w:p>
        </w:tc>
        <w:tc>
          <w:tcPr>
            <w:tcW w:w="71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Meses/ano</w:t>
            </w:r>
          </w:p>
        </w:tc>
      </w:tr>
      <w:tr>
        <w:trPr>
          <w:trHeight w:val="340" w:hRule="atLeast"/>
          <w:cantSplit w:val="true"/>
        </w:trPr>
        <w:tc>
          <w:tcPr>
            <w:tcW w:w="2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13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14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15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16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17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18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19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20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21 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22 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23  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24  </w:t>
            </w:r>
          </w:p>
        </w:tc>
      </w:tr>
      <w:tr>
        <w:trPr>
          <w:trHeight w:val="340" w:hRule="atLeast"/>
          <w:cantSplit w:val="true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 xml:space="preserve">Obs.: inserir/excluir linhas e colunas de acordo com atividades e/ou período de execução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>Referências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  <w:t>Segundo normas da ABNT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4"/>
          <w:vertAlign w:val="baselin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vertAlign w:val="baseline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1134" w:top="1474" w:footer="1134" w:bottom="16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numPr>
        <w:ilvl w:val="0"/>
        <w:numId w:val="1"/>
      </w:numP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drawing>
        <wp:inline distT="0" distB="0" distL="0" distR="0">
          <wp:extent cx="634365" cy="682625"/>
          <wp:effectExtent l="0" t="0" r="0" b="0"/>
          <wp:docPr id="1" name="Imagem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SERVIÇO PÚBLICO FEDERAL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UNIVERSIDADE FEDERAL DA FRONTEIRA SUL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COORDENAÇÃO DO PROGRAMA DE PÓS-GRADUAÇÃO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EM AGROECOLOGIA E DESENVOLVIMENTO RURAL SUSTENTÁVEL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Rodovia BR 158 – Km 405, Fronteira Sul, Laranjeiras do Sul – PR, CEP 85319-899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Noto Serif CJK SC" w:cs="Lohit Devanagari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>
      <w:numPr>
        <w:ilvl w:val="0"/>
        <w:numId w:val="0"/>
      </w:numPr>
      <w:suppressAutoHyphens w:val="false"/>
      <w:spacing w:lineRule="auto" w:line="276" w:before="0" w:after="140"/>
      <w:textAlignment w:val="top"/>
    </w:pPr>
    <w:rPr>
      <w:rFonts w:ascii="Liberation Serif" w:hAnsi="Liberation Serif" w:eastAsia="Noto Serif CJK SC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egenda">
    <w:name w:val="Caption"/>
    <w:basedOn w:val="Normal1"/>
    <w:qFormat/>
    <w:pPr>
      <w:numPr>
        <w:ilvl w:val="0"/>
        <w:numId w:val="0"/>
      </w:numPr>
      <w:suppressLineNumbers/>
      <w:suppressAutoHyphens w:val="false"/>
      <w:spacing w:lineRule="atLeast" w:line="1" w:before="120" w:after="120"/>
      <w:textAlignment w:val="top"/>
      <w:outlineLvl w:val="0"/>
    </w:pPr>
    <w:rPr>
      <w:rFonts w:ascii="Liberation Serif" w:hAnsi="Liberation Serif" w:eastAsia="Noto Serif CJK SC" w:cs="Lohit Devanagari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Normal1"/>
    <w:qFormat/>
    <w:pPr>
      <w:numPr>
        <w:ilvl w:val="0"/>
        <w:numId w:val="0"/>
      </w:numPr>
      <w:suppressLineNumbers/>
      <w:suppressAutoHyphens w:val="false"/>
      <w:spacing w:lineRule="atLeast" w:line="1"/>
      <w:textAlignment w:val="top"/>
      <w:outlineLvl w:val="0"/>
    </w:pPr>
    <w:rPr>
      <w:rFonts w:ascii="Liberation Serif" w:hAnsi="Liberation Serif" w:eastAsia="Noto Serif CJK SC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qFormat/>
    <w:pPr>
      <w:keepNext w:val="true"/>
      <w:numPr>
        <w:ilvl w:val="0"/>
        <w:numId w:val="0"/>
      </w:numPr>
      <w:suppressAutoHyphens w:val="false"/>
      <w:spacing w:lineRule="atLeast" w:line="1" w:before="240" w:after="120"/>
      <w:textAlignment w:val="top"/>
      <w:outlineLvl w:val="0"/>
    </w:pPr>
    <w:rPr>
      <w:rFonts w:ascii="Liberation Sans" w:hAnsi="Liberation Sans" w:eastAsia="Noto Sans CJK SC" w:cs="Lohit Devanagari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Corpodetexto">
    <w:name w:val="Corpo de texto"/>
    <w:basedOn w:val="Normal1"/>
    <w:qFormat/>
    <w:pPr>
      <w:numPr>
        <w:ilvl w:val="0"/>
        <w:numId w:val="0"/>
      </w:numPr>
      <w:suppressAutoHyphens w:val="false"/>
      <w:spacing w:lineRule="auto" w:line="276" w:before="0" w:after="140"/>
      <w:textAlignment w:val="top"/>
      <w:outlineLvl w:val="0"/>
    </w:pPr>
    <w:rPr>
      <w:rFonts w:ascii="Liberation Serif" w:hAnsi="Liberation Serif" w:eastAsia="Noto Serif CJK SC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1">
    <w:name w:val="Normal1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Liberation Serif" w:cs="Liberation Serif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numPr>
        <w:ilvl w:val="0"/>
        <w:numId w:val="0"/>
      </w:numPr>
      <w:suppressLineNumbers/>
      <w:tabs>
        <w:tab w:val="clear" w:pos="720"/>
        <w:tab w:val="center" w:pos="4535" w:leader="none"/>
        <w:tab w:val="right" w:pos="9071" w:leader="none"/>
      </w:tabs>
      <w:suppressAutoHyphens w:val="false"/>
      <w:spacing w:lineRule="atLeast" w:line="1"/>
      <w:textAlignment w:val="top"/>
      <w:outlineLvl w:val="0"/>
    </w:pPr>
    <w:rPr>
      <w:rFonts w:ascii="Liberation Serif" w:hAnsi="Liberation Serif" w:eastAsia="Noto Serif CJK SC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">
    <w:name w:val="Header"/>
    <w:basedOn w:val="Normal"/>
    <w:pPr>
      <w:numPr>
        <w:ilvl w:val="0"/>
        <w:numId w:val="0"/>
      </w:numPr>
    </w:pPr>
    <w:rPr/>
  </w:style>
  <w:style w:type="paragraph" w:styleId="Contedodatabela">
    <w:name w:val="Conteúdo da tabela"/>
    <w:basedOn w:val="Normal1"/>
    <w:qFormat/>
    <w:pPr>
      <w:numPr>
        <w:ilvl w:val="0"/>
        <w:numId w:val="0"/>
      </w:numPr>
      <w:suppressLineNumbers/>
      <w:suppressAutoHyphens w:val="false"/>
      <w:spacing w:lineRule="atLeast" w:line="1"/>
      <w:textAlignment w:val="top"/>
      <w:outlineLvl w:val="0"/>
    </w:pPr>
    <w:rPr>
      <w:rFonts w:ascii="Liberation Serif" w:hAnsi="Liberation Serif" w:eastAsia="Noto Serif CJK SC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etabela">
    <w:name w:val="Conteúdo de tabela"/>
    <w:basedOn w:val="Corpodetexto"/>
    <w:qFormat/>
    <w:pPr>
      <w:widowControl w:val="false"/>
      <w:numPr>
        <w:ilvl w:val="0"/>
        <w:numId w:val="0"/>
      </w:numPr>
      <w:suppressAutoHyphens w:val="false"/>
      <w:spacing w:lineRule="auto" w:line="276" w:before="0" w:after="140"/>
      <w:textAlignment w:val="top"/>
    </w:pPr>
    <w:rPr>
      <w:rFonts w:ascii="Liberation Serif" w:hAnsi="Liberation Serif" w:eastAsia="Noto Serif CJK SC" w:cs="Lohit Devanagari"/>
      <w:w w:val="100"/>
      <w:kern w:val="2"/>
      <w:position w:val="0"/>
      <w:sz w:val="24"/>
      <w:sz w:val="24"/>
      <w:szCs w:val="20"/>
      <w:effect w:val="none"/>
      <w:vertAlign w:val="baseline"/>
      <w:em w:val="none"/>
      <w:lang w:val="pt-PT" w:eastAsia="zh-CN" w:bidi="hi-IN"/>
    </w:rPr>
  </w:style>
  <w:style w:type="paragraph" w:styleId="Ttulodetabela">
    <w:name w:val="Título de tabela"/>
    <w:basedOn w:val="Contedodatabela"/>
    <w:qFormat/>
    <w:pPr>
      <w:numPr>
        <w:ilvl w:val="0"/>
        <w:numId w:val="0"/>
      </w:numPr>
      <w:suppressLineNumbers/>
      <w:suppressAutoHyphens w:val="false"/>
      <w:spacing w:lineRule="atLeast" w:line="1"/>
      <w:jc w:val="center"/>
      <w:textAlignment w:val="top"/>
    </w:pPr>
    <w:rPr>
      <w:rFonts w:ascii="Liberation Serif" w:hAnsi="Liberation Serif" w:eastAsia="Noto Serif CJK SC" w:cs="Lohit Devanagari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odap">
    <w:name w:val="Footer"/>
    <w:basedOn w:val="CabealhoeRodap"/>
    <w:pPr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LibreOffice/7.3.1.3$Windows_X86_64 LibreOffice_project/a69ca51ded25f3eefd52d7bf9a5fad8c90b87951</Application>
  <AppVersion>15.0000</AppVersion>
  <Pages>2</Pages>
  <Words>284</Words>
  <Characters>2767</Characters>
  <CharactersWithSpaces>3033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2023-04-13T17:43:00Z</dcterms:created>
  <dc:creator>Fernando Zatt Schardosin</dc:creator>
  <dc:description/>
  <dc:language>pt-BR</dc:language>
  <cp:lastModifiedBy/>
  <dcterms:modified xsi:type="dcterms:W3CDTF">2024-04-26T14:38:13Z</dcterms:modified>
  <cp:revision>2</cp:revision>
  <dc:subject/>
  <dc:title/>
</cp:coreProperties>
</file>