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PLANO DE TRABALHO 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proposta de Plano de trabalho e a Proposta de Projeto de Pesquisa Guarda Chuva consta da proposição de atividades a serem desenvolvidas pelo docente colaborador no âmbito do PPGEnf para o quadriênio 2025- 2028. O arquivo deve ser enviado em formato PDF, com até 20 páginas, contemplando a seguinte estrutura: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 Nome do Candidato: ________________________________________________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Proposta de Trabalho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Apresentar um Plano de Trabalho contendo ações a serem desenvolvidas no PPGEnf: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Ministração de CCR ou co-ministração (a partir da matriz curricular de CCRs do PPGEnf);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Ações de vinculadas com a graduação em Enfermagem;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 Cursos técnicos de pesquisa, extensão e/ou cultura;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d) Orientação ou co-orientação de mestrandos;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e) Participação em bancas de qualificação e defesas;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f) Participação e organização de eventos, de curta ou média duração;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g) Ações de internacionalização;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h) Ações ligadas à linha de pesquisa do Programa;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i) Produção acadêmica (artigos, livros, capítulos de livros) para os próximos 4 anos.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Proposta de Projeto de Pesquisa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Elaborar um Projeto de Pesquisa Guarda Chuva inédito a ser desenvolvido no âmbito do PPGEnf/UFFS, para o quadriênio 2025- 2028, vinculado à linha de pesquisa para a qual o candidato está se inscrevendo, contendo: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Título;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Resumo (máx. 500 palavras);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 Palavras-Chave (Máx. 5);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d) Introdução;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e) Objetivos (geral e específicos);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f) Problema(s) de Pesquisa(s);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g) Metodologia;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h) Cronograma de Execução;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i) Resultados Esperados;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j) Referências.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2521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SERVIÇO PÚBLICO FEDERAL</w:t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27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Rodovia SC 484 – Km 02, Fronteira Sul, Chapecó-SC, CEP 89815-899, 49 2049-3700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single"/>
        <w:shd w:fill="auto" w:val="clear"/>
        <w:vertAlign w:val="baseline"/>
        <w:rtl w:val="0"/>
      </w:rPr>
      <w:t xml:space="preserve">propepg@uffs.edu.br, www.uffs.edu.br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SERVIÇO PÚBLICO FEDERAL</w:t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27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Rodovia SC 484 – Km 02, Fronteira Sul, Chapecó-SC, CEP 89815-899, 49 2049-3700</w:t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single"/>
        <w:shd w:fill="auto" w:val="clear"/>
        <w:vertAlign w:val="baseline"/>
        <w:rtl w:val="0"/>
      </w:rPr>
      <w:t xml:space="preserve">propepg@uffs.edu.br, www.uffs.edu.br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ar-SA" w:eastAsia="pt-BR" w:val="pt-BR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Hyperlink">
    <w:name w:val="Hyperlink"/>
    <w:rPr>
      <w:color w:val="000080"/>
      <w:u w:val="single"/>
    </w:rPr>
  </w:style>
  <w:style w:type="character" w:styleId="Internetlink">
    <w:name w:val="Internet link"/>
    <w:qFormat w:val="1"/>
    <w:rPr>
      <w:color w:val="0563c1"/>
      <w:u w:val="single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Ttulouser">
    <w:name w:val="Título (user)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ndiceuser" w:customStyle="1">
    <w:name w:val="Índice (user)"/>
    <w:basedOn w:val="Normal"/>
    <w:qFormat w:val="1"/>
    <w:pPr>
      <w:suppressLineNumbers w:val="1"/>
    </w:pPr>
    <w:rPr>
      <w:rFonts w:cs="Lucida Sans"/>
    </w:rPr>
  </w:style>
  <w:style w:type="paragraph" w:styleId="Title">
    <w:name w:val="Title"/>
    <w:basedOn w:val="Normal"/>
    <w:next w:val="BodyText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erodapuser" w:customStyle="1">
    <w:name w:val="Cabeçalho e rodapé (user)"/>
    <w:basedOn w:val="Normal"/>
    <w:qFormat w:val="1"/>
    <w:pPr/>
    <w:rPr/>
  </w:style>
  <w:style w:type="paragraph" w:styleId="Cabealhoerodap">
    <w:name w:val="Cabeçalho e rodapé"/>
    <w:basedOn w:val="Normal"/>
    <w:qFormat w:val="1"/>
    <w:pPr/>
    <w:rPr/>
  </w:style>
  <w:style w:type="paragraph" w:styleId="Footer">
    <w:name w:val="footer"/>
    <w:basedOn w:val="Cabealhoerodapuser"/>
    <w:pPr/>
    <w:rPr/>
  </w:style>
  <w:style w:type="paragraph" w:styleId="Header">
    <w:name w:val="header"/>
    <w:basedOn w:val="Cabealhoerodap"/>
    <w:pPr>
      <w:suppressLineNumbers w:val="1"/>
      <w:tabs>
        <w:tab w:val="clear" w:pos="720"/>
        <w:tab w:val="center" w:leader="none" w:pos="4819"/>
        <w:tab w:val="right" w:leader="none" w:pos="9638"/>
      </w:tabs>
    </w:pPr>
    <w:rPr/>
  </w:style>
  <w:style w:type="paragraph" w:styleId="ENDEREO">
    <w:name w:val="ENDEREÇO"/>
    <w:basedOn w:val="Header"/>
    <w:qFormat w:val="1"/>
    <w:pPr>
      <w:spacing w:line="227" w:lineRule="exact"/>
      <w:jc w:val="center"/>
    </w:pPr>
    <w:rPr>
      <w:rFonts w:ascii="Times New Roman" w:cs="Times New Roman" w:eastAsia="Times New Roman" w:hAnsi="Times New Roman"/>
      <w:sz w:val="16"/>
      <w:szCs w:val="16"/>
    </w:rPr>
  </w:style>
  <w:style w:type="paragraph" w:styleId="Standard">
    <w:name w:val="Standard"/>
    <w:qFormat w:val="1"/>
    <w:pPr>
      <w:widowControl w:val="1"/>
      <w:suppressAutoHyphens w:val="1"/>
      <w:bidi w:val="0"/>
      <w:spacing w:after="0" w:before="0"/>
      <w:jc w:val="left"/>
      <w:textAlignment w:val="baseline"/>
    </w:pPr>
    <w:rPr>
      <w:rFonts w:ascii="Times New Roman" w:cs="Times New Roman" w:eastAsia="Times New Roman" w:hAnsi="Times New Roman"/>
      <w:color w:val="auto"/>
      <w:kern w:val="0"/>
      <w:sz w:val="24"/>
      <w:szCs w:val="24"/>
      <w:lang w:bidi="ar-SA" w:eastAsia="zh-CN" w:val="pt-BR"/>
    </w:rPr>
  </w:style>
  <w:style w:type="paragraph" w:styleId="ASSINATURASETORIAL">
    <w:name w:val="ASSINATURA SETORIAL"/>
    <w:basedOn w:val="Header"/>
    <w:qFormat w:val="1"/>
    <w:pPr>
      <w:spacing w:line="295" w:lineRule="exact"/>
      <w:jc w:val="center"/>
    </w:pPr>
    <w:rPr>
      <w:rFonts w:ascii="Times New Roman" w:cs="Times New Roman" w:eastAsia="Times New Roman" w:hAnsi="Times New Roman"/>
      <w:sz w:val="20"/>
      <w:szCs w:val="20"/>
    </w:rPr>
  </w:style>
  <w:style w:type="numbering" w:styleId="Semlista" w:default="1">
    <w:name w:val="Sem lista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c8twTSxRyBBjRv15uNKAWtuqDw==">CgMxLjA4AHIhMTlDcTNjdGRGUUZoMVg0amF1MlNTTDVJWVVzR1VFdEtX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2025-05-19T13:10:00Z</dcterms:created>
  <dc:creator>Graciela Soares Fonsêca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